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right"/>
        <w:rPr>
          <w:rStyle w:val="Nessuno"/>
          <w:i w:val="1"/>
          <w:iCs w:val="1"/>
          <w:sz w:val="20"/>
          <w:szCs w:val="20"/>
        </w:rPr>
      </w:pPr>
      <w:r>
        <w:rPr>
          <w:rStyle w:val="Nessuno"/>
          <w:i w:val="1"/>
          <w:iCs w:val="1"/>
          <w:sz w:val="20"/>
          <w:szCs w:val="20"/>
          <w:rtl w:val="0"/>
          <w:lang w:val="it-IT"/>
        </w:rPr>
        <w:t xml:space="preserve"> </w:t>
      </w:r>
    </w:p>
    <w:p>
      <w:pPr>
        <w:pStyle w:val="Corpo A"/>
        <w:jc w:val="right"/>
        <w:rPr>
          <w:rStyle w:val="Nessuno"/>
          <w:i w:val="1"/>
          <w:iCs w:val="1"/>
          <w:sz w:val="20"/>
          <w:szCs w:val="20"/>
        </w:rPr>
      </w:pPr>
    </w:p>
    <w:p>
      <w:pPr>
        <w:pStyle w:val="Corpo A"/>
        <w:jc w:val="center"/>
        <w:rPr>
          <w:rStyle w:val="Nessuno"/>
          <w:sz w:val="28"/>
          <w:szCs w:val="28"/>
        </w:rPr>
      </w:pPr>
    </w:p>
    <w:p>
      <w:pPr>
        <w:pStyle w:val="Corpo A"/>
        <w:jc w:val="center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 xml:space="preserve">SEMINARIO WEB </w:t>
      </w:r>
    </w:p>
    <w:p>
      <w:pPr>
        <w:pStyle w:val="Corpo A"/>
        <w:jc w:val="center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 xml:space="preserve">PD NAZIONALE </w:t>
      </w:r>
    </w:p>
    <w:p>
      <w:pPr>
        <w:pStyle w:val="Corpo A"/>
        <w:jc w:val="center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27 novembre ore 10-12,30</w:t>
      </w:r>
    </w:p>
    <w:p>
      <w:pPr>
        <w:pStyle w:val="Corpo A"/>
      </w:pPr>
    </w:p>
    <w:p>
      <w:pPr>
        <w:pStyle w:val="Corpo A"/>
      </w:pPr>
    </w:p>
    <w:p>
      <w:pPr>
        <w:pStyle w:val="Corpo A"/>
        <w:jc w:val="center"/>
        <w:rPr>
          <w:rStyle w:val="Nessuno"/>
          <w:b w:val="1"/>
          <w:bCs w:val="1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“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LE RIFORME PER VINCERE LA SFIDA</w:t>
      </w:r>
    </w:p>
    <w:p>
      <w:pPr>
        <w:pStyle w:val="Corpo A"/>
        <w:jc w:val="center"/>
        <w:rPr>
          <w:rStyle w:val="Nessuno"/>
          <w:b w:val="1"/>
          <w:bCs w:val="1"/>
          <w:sz w:val="28"/>
          <w:szCs w:val="28"/>
        </w:rPr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DEL GREEN NEW DEAL IN ITALIA</w:t>
      </w:r>
      <w:r>
        <w:rPr>
          <w:rStyle w:val="Nessuno"/>
          <w:b w:val="1"/>
          <w:bCs w:val="1"/>
          <w:sz w:val="28"/>
          <w:szCs w:val="28"/>
          <w:rtl w:val="0"/>
          <w:lang w:val="it-IT"/>
        </w:rPr>
        <w:t>”</w:t>
      </w:r>
    </w:p>
    <w:p>
      <w:pPr>
        <w:pStyle w:val="Corpo A"/>
        <w:jc w:val="center"/>
        <w:rPr>
          <w:rStyle w:val="Nessuno"/>
          <w:b w:val="1"/>
          <w:bCs w:val="1"/>
          <w:sz w:val="28"/>
          <w:szCs w:val="28"/>
        </w:rPr>
      </w:pPr>
    </w:p>
    <w:p>
      <w:pPr>
        <w:pStyle w:val="Corpo A"/>
        <w:jc w:val="center"/>
        <w:rPr>
          <w:rStyle w:val="Nessuno"/>
          <w:b w:val="1"/>
          <w:bCs w:val="1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 xml:space="preserve">Semplificazioni, innovazione e risorse </w:t>
      </w:r>
    </w:p>
    <w:p>
      <w:pPr>
        <w:pStyle w:val="Corpo A"/>
        <w:jc w:val="center"/>
        <w:rPr>
          <w:rStyle w:val="Nessuno"/>
          <w:b w:val="1"/>
          <w:bCs w:val="1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per la transizione energetica, la decarbonizzazione e la sostenibilit</w:t>
      </w:r>
      <w:r>
        <w:rPr>
          <w:rStyle w:val="Nessuno"/>
          <w:b w:val="1"/>
          <w:bCs w:val="1"/>
          <w:sz w:val="26"/>
          <w:szCs w:val="26"/>
          <w:rtl w:val="0"/>
          <w:lang w:val="it-IT"/>
        </w:rPr>
        <w:t xml:space="preserve">à 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4"/>
          <w:szCs w:val="24"/>
        </w:rPr>
      </w:pPr>
    </w:p>
    <w:p>
      <w:pPr>
        <w:pStyle w:val="Corpo A"/>
        <w:rPr>
          <w:rStyle w:val="Nessuno"/>
          <w:sz w:val="24"/>
          <w:szCs w:val="24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sz w:val="26"/>
          <w:szCs w:val="26"/>
          <w:rtl w:val="0"/>
          <w:lang w:val="it-IT"/>
        </w:rPr>
        <w:t xml:space="preserve">Coordina: </w:t>
      </w: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Emanuele</w:t>
      </w:r>
      <w:r>
        <w:rPr>
          <w:rStyle w:val="Nessuno"/>
          <w:sz w:val="26"/>
          <w:szCs w:val="26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6"/>
          <w:szCs w:val="26"/>
          <w:rtl w:val="0"/>
          <w:lang w:val="it-IT"/>
        </w:rPr>
        <w:t>FELICE</w:t>
      </w:r>
      <w:r>
        <w:rPr>
          <w:rStyle w:val="Nessuno"/>
          <w:sz w:val="26"/>
          <w:szCs w:val="26"/>
          <w:rtl w:val="0"/>
          <w:lang w:val="it-IT"/>
        </w:rPr>
        <w:t xml:space="preserve"> - Resp. Economia Segreteria nazionale PD 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sz w:val="26"/>
          <w:szCs w:val="26"/>
          <w:rtl w:val="0"/>
          <w:lang w:val="it-IT"/>
        </w:rPr>
        <w:t xml:space="preserve">Introduce:  </w:t>
      </w: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Salvatore</w:t>
      </w:r>
      <w:r>
        <w:rPr>
          <w:rStyle w:val="Nessuno"/>
          <w:sz w:val="26"/>
          <w:szCs w:val="26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6"/>
          <w:szCs w:val="26"/>
          <w:rtl w:val="0"/>
          <w:lang w:val="it-IT"/>
        </w:rPr>
        <w:t>TOMASELLI</w:t>
      </w:r>
      <w:r>
        <w:rPr>
          <w:rStyle w:val="Nessuno"/>
          <w:sz w:val="26"/>
          <w:szCs w:val="26"/>
          <w:rtl w:val="0"/>
          <w:lang w:val="it-IT"/>
        </w:rPr>
        <w:t xml:space="preserve"> - Resp. Dipartimento Politiche energetiche PD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sz w:val="26"/>
          <w:szCs w:val="26"/>
          <w:rtl w:val="0"/>
          <w:lang w:val="it-IT"/>
        </w:rPr>
        <w:t xml:space="preserve">Partecipano: 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Agostino RE REBAUDENGO</w:t>
      </w:r>
      <w:r>
        <w:rPr>
          <w:rStyle w:val="Nessuno"/>
          <w:sz w:val="26"/>
          <w:szCs w:val="26"/>
          <w:rtl w:val="0"/>
          <w:lang w:val="it-IT"/>
        </w:rPr>
        <w:t xml:space="preserve"> - Presidente Elettricit</w:t>
      </w:r>
      <w:r>
        <w:rPr>
          <w:rStyle w:val="Nessuno"/>
          <w:sz w:val="26"/>
          <w:szCs w:val="26"/>
          <w:rtl w:val="0"/>
          <w:lang w:val="it-IT"/>
        </w:rPr>
        <w:t xml:space="preserve">à </w:t>
      </w:r>
      <w:r>
        <w:rPr>
          <w:rStyle w:val="Nessuno"/>
          <w:sz w:val="26"/>
          <w:szCs w:val="26"/>
          <w:rtl w:val="0"/>
          <w:lang w:val="it-IT"/>
        </w:rPr>
        <w:t xml:space="preserve">Futura  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 xml:space="preserve">Marta BUCCI </w:t>
      </w:r>
      <w:r>
        <w:rPr>
          <w:rStyle w:val="Nessuno"/>
          <w:sz w:val="26"/>
          <w:szCs w:val="26"/>
          <w:rtl w:val="0"/>
          <w:lang w:val="it-IT"/>
        </w:rPr>
        <w:t>- Direttore Generale ANIGAS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Giordano COLARULLO</w:t>
      </w:r>
      <w:r>
        <w:rPr>
          <w:rStyle w:val="Nessuno"/>
          <w:sz w:val="26"/>
          <w:szCs w:val="26"/>
          <w:rtl w:val="0"/>
          <w:lang w:val="it-IT"/>
        </w:rPr>
        <w:t xml:space="preserve"> - D</w:t>
      </w:r>
      <w:r>
        <w:rPr>
          <w:rStyle w:val="Nessuno"/>
          <w:sz w:val="26"/>
          <w:szCs w:val="26"/>
          <w:rtl w:val="0"/>
          <w:lang w:val="it-IT"/>
        </w:rPr>
        <w:t xml:space="preserve">Irettore Generale </w:t>
      </w:r>
      <w:r>
        <w:rPr>
          <w:rStyle w:val="Nessuno"/>
          <w:sz w:val="26"/>
          <w:szCs w:val="26"/>
          <w:rtl w:val="0"/>
          <w:lang w:val="it-IT"/>
        </w:rPr>
        <w:t>Utilitalia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Edoardo ZANCHINI</w:t>
      </w:r>
      <w:r>
        <w:rPr>
          <w:rStyle w:val="Nessuno"/>
          <w:sz w:val="26"/>
          <w:szCs w:val="26"/>
          <w:rtl w:val="0"/>
          <w:lang w:val="it-IT"/>
        </w:rPr>
        <w:t xml:space="preserve"> - Vice Presidente Legambiente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Emilio MICELI</w:t>
      </w:r>
      <w:r>
        <w:rPr>
          <w:rStyle w:val="Nessuno"/>
          <w:sz w:val="26"/>
          <w:szCs w:val="26"/>
          <w:rtl w:val="0"/>
          <w:lang w:val="it-IT"/>
        </w:rPr>
        <w:t xml:space="preserve"> - Segreteria Confederale CGIL 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Federico TESTA</w:t>
      </w:r>
      <w:r>
        <w:rPr>
          <w:rStyle w:val="Nessuno"/>
          <w:sz w:val="26"/>
          <w:szCs w:val="26"/>
          <w:rtl w:val="0"/>
          <w:lang w:val="it-IT"/>
        </w:rPr>
        <w:t xml:space="preserve"> - Presidente ENEA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Chiara BRAGA</w:t>
      </w:r>
      <w:r>
        <w:rPr>
          <w:rStyle w:val="Nessuno"/>
          <w:sz w:val="26"/>
          <w:szCs w:val="26"/>
          <w:rtl w:val="0"/>
          <w:lang w:val="it-IT"/>
        </w:rPr>
        <w:t xml:space="preserve"> - Resp. Ambiente Segreteria nazionale PD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Vincenzo COLLA</w:t>
      </w:r>
      <w:r>
        <w:rPr>
          <w:rStyle w:val="Nessuno"/>
          <w:sz w:val="26"/>
          <w:szCs w:val="26"/>
          <w:rtl w:val="0"/>
          <w:lang w:val="it-IT"/>
        </w:rPr>
        <w:t xml:space="preserve"> - Assessore Sviluppo Economico Emilia Romagna</w:t>
      </w:r>
    </w:p>
    <w:p>
      <w:pPr>
        <w:pStyle w:val="Corpo A"/>
        <w:rPr>
          <w:rStyle w:val="Nessuno"/>
          <w:sz w:val="26"/>
          <w:szCs w:val="26"/>
        </w:rPr>
      </w:pP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sz w:val="26"/>
          <w:szCs w:val="26"/>
          <w:rtl w:val="0"/>
          <w:lang w:val="it-IT"/>
        </w:rPr>
        <w:t xml:space="preserve">Intervento di </w:t>
      </w:r>
    </w:p>
    <w:p>
      <w:pPr>
        <w:pStyle w:val="Corpo A"/>
        <w:rPr>
          <w:rStyle w:val="Nessuno"/>
          <w:sz w:val="26"/>
          <w:szCs w:val="26"/>
        </w:rPr>
      </w:pPr>
      <w:r>
        <w:rPr>
          <w:rStyle w:val="Nessuno"/>
          <w:b w:val="1"/>
          <w:bCs w:val="1"/>
          <w:sz w:val="26"/>
          <w:szCs w:val="26"/>
          <w:rtl w:val="0"/>
          <w:lang w:val="it-IT"/>
        </w:rPr>
        <w:t>Giampaolo MANZELLA</w:t>
      </w:r>
      <w:r>
        <w:rPr>
          <w:rStyle w:val="Nessuno"/>
          <w:sz w:val="26"/>
          <w:szCs w:val="26"/>
          <w:rtl w:val="0"/>
          <w:lang w:val="it-IT"/>
        </w:rPr>
        <w:t xml:space="preserve"> - Sottosegretario Ministero Sviluppo Economico </w:t>
      </w:r>
    </w:p>
    <w:p>
      <w:pPr>
        <w:pStyle w:val="Corpo A"/>
        <w:rPr>
          <w:rStyle w:val="Nessuno"/>
          <w:sz w:val="24"/>
          <w:szCs w:val="24"/>
        </w:rPr>
      </w:pPr>
    </w:p>
    <w:p>
      <w:pPr>
        <w:pStyle w:val="Corpo A"/>
        <w:rPr>
          <w:rStyle w:val="Nessuno"/>
          <w:sz w:val="24"/>
          <w:szCs w:val="24"/>
        </w:rPr>
      </w:pPr>
    </w:p>
    <w:p>
      <w:pPr>
        <w:pStyle w:val="Corpo A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Conclusioni: </w:t>
      </w:r>
    </w:p>
    <w:p>
      <w:pPr>
        <w:pStyle w:val="Corpo A"/>
        <w:rPr>
          <w:rStyle w:val="Nessuno"/>
          <w:sz w:val="24"/>
          <w:szCs w:val="24"/>
        </w:rPr>
      </w:pPr>
    </w:p>
    <w:p>
      <w:pPr>
        <w:pStyle w:val="Corpo A"/>
      </w:pPr>
      <w:r>
        <w:rPr>
          <w:rStyle w:val="Nessuno"/>
          <w:b w:val="1"/>
          <w:bCs w:val="1"/>
          <w:sz w:val="28"/>
          <w:szCs w:val="28"/>
          <w:rtl w:val="0"/>
          <w:lang w:val="it-IT"/>
        </w:rPr>
        <w:t>ANDREA ORLANDO</w:t>
      </w:r>
      <w:r>
        <w:rPr>
          <w:rStyle w:val="Nessuno"/>
          <w:sz w:val="28"/>
          <w:szCs w:val="28"/>
          <w:rtl w:val="0"/>
          <w:lang w:val="it-IT"/>
        </w:rPr>
        <w:t xml:space="preserve"> - Vice Segretario Nazionale PD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